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444D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B444DB">
        <w:rPr>
          <w:rFonts w:ascii="Times New Roman" w:hAnsi="Times New Roman" w:cs="Times New Roman"/>
          <w:sz w:val="18"/>
          <w:szCs w:val="18"/>
        </w:rPr>
        <w:t>реферата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9E5E1D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AC7A14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Default="00E73668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3668" w:rsidRPr="0053518E" w:rsidRDefault="0053518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7502E3" w:rsidRDefault="007502E3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02E3" w:rsidRPr="007502E3" w:rsidRDefault="007502E3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2E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EE49F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E49F2">
        <w:rPr>
          <w:rFonts w:ascii="Times New Roman" w:hAnsi="Times New Roman" w:cs="Times New Roman"/>
          <w:sz w:val="28"/>
          <w:szCs w:val="28"/>
        </w:rPr>
        <w:t>3</w:t>
      </w:r>
    </w:p>
    <w:p w:rsidR="007502E3" w:rsidRPr="007502E3" w:rsidRDefault="007502E3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2E3">
        <w:rPr>
          <w:rFonts w:ascii="Times New Roman" w:hAnsi="Times New Roman" w:cs="Times New Roman"/>
          <w:sz w:val="28"/>
          <w:szCs w:val="28"/>
        </w:rPr>
        <w:t>Общенаучная методология и методология права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EE49F2">
        <w:rPr>
          <w:rFonts w:ascii="Times New Roman" w:hAnsi="Times New Roman" w:cs="Times New Roman"/>
          <w:sz w:val="28"/>
          <w:szCs w:val="28"/>
        </w:rPr>
        <w:t>5</w:t>
      </w:r>
    </w:p>
    <w:p w:rsidR="007502E3" w:rsidRPr="007502E3" w:rsidRDefault="007502E3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2E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5351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EE49F2">
        <w:rPr>
          <w:rFonts w:ascii="Times New Roman" w:hAnsi="Times New Roman" w:cs="Times New Roman"/>
          <w:sz w:val="28"/>
          <w:szCs w:val="28"/>
        </w:rPr>
        <w:t>….9</w:t>
      </w:r>
    </w:p>
    <w:p w:rsidR="007502E3" w:rsidRDefault="007502E3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2E3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53518E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EE49F2">
        <w:rPr>
          <w:rFonts w:ascii="Times New Roman" w:hAnsi="Times New Roman" w:cs="Times New Roman"/>
          <w:sz w:val="28"/>
          <w:szCs w:val="28"/>
        </w:rPr>
        <w:t>...11</w:t>
      </w: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18C" w:rsidRPr="00625DFC" w:rsidRDefault="00625DFC" w:rsidP="00625D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F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25DFC" w:rsidRDefault="00625DFC" w:rsidP="008B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18C" w:rsidRPr="008B718C" w:rsidRDefault="00455856" w:rsidP="008B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права</w:t>
      </w:r>
      <w:r w:rsidR="008B718C" w:rsidRPr="008B718C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ще с древних времен интересовала</w:t>
      </w:r>
      <w:r w:rsidR="008B718C" w:rsidRPr="008B718C">
        <w:rPr>
          <w:rFonts w:ascii="Times New Roman" w:hAnsi="Times New Roman" w:cs="Times New Roman"/>
          <w:sz w:val="28"/>
          <w:szCs w:val="28"/>
        </w:rPr>
        <w:t xml:space="preserve"> философом. На современном этапе, данный интерес не только не ослаб, но существенным образом возрос.</w:t>
      </w:r>
    </w:p>
    <w:p w:rsidR="008B718C" w:rsidRDefault="008B718C" w:rsidP="008B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Данный факт объясним спецификой развития культур и цивилизаций в наше время, а также местом и ролью права в них. Такая заинтересованность в постижении</w:t>
      </w:r>
      <w:r w:rsidR="001633FA">
        <w:rPr>
          <w:rFonts w:ascii="Times New Roman" w:hAnsi="Times New Roman" w:cs="Times New Roman"/>
          <w:sz w:val="28"/>
          <w:szCs w:val="28"/>
        </w:rPr>
        <w:t xml:space="preserve"> сущности</w:t>
      </w:r>
      <w:r w:rsidRPr="008B718C">
        <w:rPr>
          <w:rFonts w:ascii="Times New Roman" w:hAnsi="Times New Roman" w:cs="Times New Roman"/>
          <w:sz w:val="28"/>
          <w:szCs w:val="28"/>
        </w:rPr>
        <w:t xml:space="preserve"> права заметна, прежде всего, в понимании </w:t>
      </w:r>
      <w:r w:rsidR="001633FA">
        <w:rPr>
          <w:rFonts w:ascii="Times New Roman" w:hAnsi="Times New Roman" w:cs="Times New Roman"/>
          <w:sz w:val="28"/>
          <w:szCs w:val="28"/>
        </w:rPr>
        <w:t>отмеченного</w:t>
      </w:r>
      <w:r w:rsidRPr="008B718C">
        <w:rPr>
          <w:rFonts w:ascii="Times New Roman" w:hAnsi="Times New Roman" w:cs="Times New Roman"/>
          <w:sz w:val="28"/>
          <w:szCs w:val="28"/>
        </w:rPr>
        <w:t xml:space="preserve"> постижения</w:t>
      </w:r>
      <w:r w:rsidR="001633FA">
        <w:rPr>
          <w:rFonts w:ascii="Times New Roman" w:hAnsi="Times New Roman" w:cs="Times New Roman"/>
          <w:sz w:val="28"/>
          <w:szCs w:val="28"/>
        </w:rPr>
        <w:t xml:space="preserve"> его методологии.</w:t>
      </w:r>
    </w:p>
    <w:p w:rsidR="005E3CCC" w:rsidRP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>Актуальность тематики: «</w:t>
      </w:r>
      <w:r w:rsidRPr="005E3CCC">
        <w:rPr>
          <w:rFonts w:ascii="Times New Roman" w:hAnsi="Times New Roman" w:cs="Times New Roman"/>
          <w:sz w:val="28"/>
          <w:szCs w:val="28"/>
        </w:rPr>
        <w:t>Общенаучная методология и методология права</w:t>
      </w:r>
      <w:r w:rsidRPr="005E3CCC">
        <w:rPr>
          <w:rFonts w:ascii="Times New Roman" w:hAnsi="Times New Roman" w:cs="Times New Roman"/>
          <w:sz w:val="28"/>
          <w:szCs w:val="28"/>
        </w:rPr>
        <w:t xml:space="preserve">» </w:t>
      </w:r>
      <w:r w:rsidR="00893A4B">
        <w:rPr>
          <w:rFonts w:ascii="Times New Roman" w:hAnsi="Times New Roman" w:cs="Times New Roman"/>
          <w:sz w:val="28"/>
          <w:szCs w:val="28"/>
        </w:rPr>
        <w:t>представляется очевидной</w:t>
      </w:r>
      <w:r w:rsidRPr="005E3CCC">
        <w:rPr>
          <w:rFonts w:ascii="Times New Roman" w:hAnsi="Times New Roman" w:cs="Times New Roman"/>
          <w:sz w:val="28"/>
          <w:szCs w:val="28"/>
        </w:rPr>
        <w:t>, поскольку данные метод</w:t>
      </w:r>
      <w:r w:rsidR="00893A4B">
        <w:rPr>
          <w:rFonts w:ascii="Times New Roman" w:hAnsi="Times New Roman" w:cs="Times New Roman"/>
          <w:sz w:val="28"/>
          <w:szCs w:val="28"/>
        </w:rPr>
        <w:t>ология - это</w:t>
      </w:r>
      <w:r w:rsidRPr="005E3CCC">
        <w:rPr>
          <w:rFonts w:ascii="Times New Roman" w:hAnsi="Times New Roman" w:cs="Times New Roman"/>
          <w:sz w:val="28"/>
          <w:szCs w:val="28"/>
        </w:rPr>
        <w:t xml:space="preserve"> ядро </w:t>
      </w:r>
      <w:r w:rsidR="00893A4B">
        <w:rPr>
          <w:rFonts w:ascii="Times New Roman" w:hAnsi="Times New Roman" w:cs="Times New Roman"/>
          <w:sz w:val="28"/>
          <w:szCs w:val="28"/>
        </w:rPr>
        <w:t>изучения права  и применяе</w:t>
      </w:r>
      <w:r w:rsidRPr="005E3CCC">
        <w:rPr>
          <w:rFonts w:ascii="Times New Roman" w:hAnsi="Times New Roman" w:cs="Times New Roman"/>
          <w:sz w:val="28"/>
          <w:szCs w:val="28"/>
        </w:rPr>
        <w:t>тся для изучения правовой действительности.</w:t>
      </w:r>
    </w:p>
    <w:p w:rsidR="005E3CCC" w:rsidRP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>Объектом данного исследования являются совокупность идей о</w:t>
      </w:r>
      <w:r w:rsidR="002F7462">
        <w:rPr>
          <w:rFonts w:ascii="Times New Roman" w:hAnsi="Times New Roman" w:cs="Times New Roman"/>
          <w:sz w:val="28"/>
          <w:szCs w:val="28"/>
        </w:rPr>
        <w:t>б</w:t>
      </w:r>
      <w:r w:rsidRPr="005E3CCC">
        <w:rPr>
          <w:rFonts w:ascii="Times New Roman" w:hAnsi="Times New Roman" w:cs="Times New Roman"/>
          <w:sz w:val="28"/>
          <w:szCs w:val="28"/>
        </w:rPr>
        <w:t xml:space="preserve"> </w:t>
      </w:r>
      <w:r w:rsidR="00BB0531">
        <w:rPr>
          <w:rFonts w:ascii="Times New Roman" w:hAnsi="Times New Roman" w:cs="Times New Roman"/>
          <w:sz w:val="28"/>
          <w:szCs w:val="28"/>
        </w:rPr>
        <w:t xml:space="preserve">общенаучной  методологии и методологии </w:t>
      </w:r>
      <w:r w:rsidRPr="005E3CCC">
        <w:rPr>
          <w:rFonts w:ascii="Times New Roman" w:hAnsi="Times New Roman" w:cs="Times New Roman"/>
          <w:sz w:val="28"/>
          <w:szCs w:val="28"/>
        </w:rPr>
        <w:t>юридической науки.</w:t>
      </w:r>
    </w:p>
    <w:p w:rsidR="005E3CCC" w:rsidRP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 xml:space="preserve"> Предметом данной работы -  изучение идей о</w:t>
      </w:r>
      <w:r w:rsidR="002F7462">
        <w:rPr>
          <w:rFonts w:ascii="Times New Roman" w:hAnsi="Times New Roman" w:cs="Times New Roman"/>
          <w:sz w:val="28"/>
          <w:szCs w:val="28"/>
        </w:rPr>
        <w:t>б</w:t>
      </w:r>
      <w:r w:rsidRPr="005E3CCC">
        <w:rPr>
          <w:rFonts w:ascii="Times New Roman" w:hAnsi="Times New Roman" w:cs="Times New Roman"/>
          <w:sz w:val="28"/>
          <w:szCs w:val="28"/>
        </w:rPr>
        <w:t xml:space="preserve"> </w:t>
      </w:r>
      <w:r w:rsidR="00BB0531">
        <w:rPr>
          <w:rFonts w:ascii="Times New Roman" w:hAnsi="Times New Roman" w:cs="Times New Roman"/>
          <w:sz w:val="28"/>
          <w:szCs w:val="28"/>
        </w:rPr>
        <w:t>общенаучной методологии и методологии права.</w:t>
      </w:r>
    </w:p>
    <w:p w:rsidR="002F7462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 xml:space="preserve">Цель данного исследования сводится к анализу </w:t>
      </w:r>
      <w:r w:rsidR="002F7462" w:rsidRPr="002F7462">
        <w:rPr>
          <w:rFonts w:ascii="Times New Roman" w:hAnsi="Times New Roman" w:cs="Times New Roman"/>
          <w:sz w:val="28"/>
          <w:szCs w:val="28"/>
        </w:rPr>
        <w:t>общенаучной методологии и методологии права.</w:t>
      </w:r>
      <w:r w:rsidR="002F7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CCC" w:rsidRP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 xml:space="preserve">Содержание и структура данной работы определяется ее целью и задачами. Данная работа состоит из введения, одной главы, заключения и списка используемых источников. </w:t>
      </w:r>
    </w:p>
    <w:p w:rsidR="005E3CCC" w:rsidRPr="005E3CCC" w:rsidRDefault="005E3CCC" w:rsidP="00EE4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>Теоретическую основу данного исследования составили труды следующих ученых-правоведов</w:t>
      </w:r>
      <w:r w:rsidR="00EE49F2" w:rsidRPr="00EE49F2">
        <w:t xml:space="preserve"> </w:t>
      </w:r>
      <w:r w:rsidR="00EE49F2">
        <w:rPr>
          <w:rFonts w:ascii="Times New Roman" w:hAnsi="Times New Roman" w:cs="Times New Roman"/>
          <w:sz w:val="28"/>
          <w:szCs w:val="28"/>
        </w:rPr>
        <w:t>:</w:t>
      </w:r>
      <w:r w:rsidR="00EE49F2" w:rsidRPr="00EE49F2">
        <w:rPr>
          <w:rFonts w:ascii="Times New Roman" w:hAnsi="Times New Roman" w:cs="Times New Roman"/>
          <w:sz w:val="28"/>
          <w:szCs w:val="28"/>
        </w:rPr>
        <w:t>Керимов Д.А.</w:t>
      </w:r>
      <w:r w:rsidR="00EE49F2">
        <w:rPr>
          <w:rFonts w:ascii="Times New Roman" w:hAnsi="Times New Roman" w:cs="Times New Roman"/>
          <w:sz w:val="28"/>
          <w:szCs w:val="28"/>
        </w:rPr>
        <w:t xml:space="preserve">, Пьянов Н. А., </w:t>
      </w:r>
      <w:r w:rsidR="00EE49F2" w:rsidRPr="00EE49F2">
        <w:rPr>
          <w:rFonts w:ascii="Times New Roman" w:hAnsi="Times New Roman" w:cs="Times New Roman"/>
          <w:sz w:val="28"/>
          <w:szCs w:val="28"/>
        </w:rPr>
        <w:t xml:space="preserve">Хорошильцев А. И. </w:t>
      </w:r>
      <w:r w:rsidR="00EE49F2">
        <w:rPr>
          <w:rFonts w:ascii="Times New Roman" w:hAnsi="Times New Roman" w:cs="Times New Roman"/>
          <w:sz w:val="28"/>
          <w:szCs w:val="28"/>
        </w:rPr>
        <w:t xml:space="preserve"> и </w:t>
      </w:r>
      <w:r w:rsidRPr="005E3CCC">
        <w:rPr>
          <w:rFonts w:ascii="Times New Roman" w:hAnsi="Times New Roman" w:cs="Times New Roman"/>
          <w:sz w:val="28"/>
          <w:szCs w:val="28"/>
        </w:rPr>
        <w:t>других исследователей.</w:t>
      </w:r>
    </w:p>
    <w:p w:rsidR="005E3CCC" w:rsidRP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t>Методологической основой данного исследования являются как общенаучные, так и частно-научные методы познания: универсальный диалектический метод, системно-структурный, историко-правовой, логико-юридический, сравнительно-правовой</w:t>
      </w:r>
      <w:r w:rsidR="002F7462">
        <w:rPr>
          <w:rFonts w:ascii="Times New Roman" w:hAnsi="Times New Roman" w:cs="Times New Roman"/>
          <w:sz w:val="28"/>
          <w:szCs w:val="28"/>
        </w:rPr>
        <w:t xml:space="preserve"> </w:t>
      </w:r>
      <w:r w:rsidRPr="005E3CCC">
        <w:rPr>
          <w:rFonts w:ascii="Times New Roman" w:hAnsi="Times New Roman" w:cs="Times New Roman"/>
          <w:sz w:val="28"/>
          <w:szCs w:val="28"/>
        </w:rPr>
        <w:t xml:space="preserve"> анализ.</w:t>
      </w:r>
    </w:p>
    <w:p w:rsidR="005E3CCC" w:rsidRDefault="005E3CCC" w:rsidP="005E3C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CC">
        <w:rPr>
          <w:rFonts w:ascii="Times New Roman" w:hAnsi="Times New Roman" w:cs="Times New Roman"/>
          <w:sz w:val="28"/>
          <w:szCs w:val="28"/>
        </w:rPr>
        <w:lastRenderedPageBreak/>
        <w:t xml:space="preserve">Эмпирическую основу данной работы составили аналитические и статистические данные в области применения </w:t>
      </w:r>
      <w:r w:rsidR="002F7462">
        <w:rPr>
          <w:rFonts w:ascii="Times New Roman" w:hAnsi="Times New Roman" w:cs="Times New Roman"/>
          <w:sz w:val="28"/>
          <w:szCs w:val="28"/>
        </w:rPr>
        <w:t>общенаучной методологии и методологии права.</w:t>
      </w:r>
    </w:p>
    <w:p w:rsidR="008B718C" w:rsidRDefault="008B718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750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68E3" w:rsidRDefault="003A68E3" w:rsidP="00EE49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FC" w:rsidRDefault="00625DFC" w:rsidP="00D53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DFC">
        <w:rPr>
          <w:rFonts w:ascii="Times New Roman" w:hAnsi="Times New Roman" w:cs="Times New Roman"/>
          <w:b/>
          <w:sz w:val="28"/>
          <w:szCs w:val="28"/>
        </w:rPr>
        <w:lastRenderedPageBreak/>
        <w:t>Общенаучная методология и методология права</w:t>
      </w:r>
    </w:p>
    <w:p w:rsidR="00D53B50" w:rsidRDefault="00D53B50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B50" w:rsidRDefault="00D53B50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«методология</w:t>
      </w:r>
      <w:r w:rsidRPr="00D53B50">
        <w:rPr>
          <w:rFonts w:ascii="Times New Roman" w:hAnsi="Times New Roman" w:cs="Times New Roman"/>
          <w:sz w:val="28"/>
          <w:szCs w:val="28"/>
        </w:rPr>
        <w:t>» представляет собой весьма распространенное понятие, нашедшее свое отражение, как в системе научного знания, так и в общественной практике.</w:t>
      </w:r>
    </w:p>
    <w:p w:rsidR="009418FE" w:rsidRDefault="009418FE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ряде отраслей научного знания наблюдается повышение интереса к понятию методологии научного познания. Правоведение не является исключением.</w:t>
      </w:r>
    </w:p>
    <w:p w:rsidR="009418FE" w:rsidRDefault="009418FE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можно говорить о так называемом методологическом ажиотаже в современной юридической науке. Ряд ученых полагают, что данное положение </w:t>
      </w:r>
      <w:r w:rsidR="00A245B5">
        <w:rPr>
          <w:rFonts w:ascii="Times New Roman" w:hAnsi="Times New Roman" w:cs="Times New Roman"/>
          <w:sz w:val="28"/>
          <w:szCs w:val="28"/>
        </w:rPr>
        <w:t>дел является закономерным явлен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45B5">
        <w:rPr>
          <w:rFonts w:ascii="Times New Roman" w:hAnsi="Times New Roman" w:cs="Times New Roman"/>
          <w:sz w:val="28"/>
          <w:szCs w:val="28"/>
        </w:rPr>
        <w:t>ем, поскольку на первичных этапах развития любой отрасли знания, в том числе и юридической науки, происходит накопление фактического материала</w:t>
      </w:r>
      <w:r w:rsidR="00C6345D">
        <w:rPr>
          <w:rFonts w:ascii="Times New Roman" w:hAnsi="Times New Roman" w:cs="Times New Roman"/>
          <w:sz w:val="28"/>
          <w:szCs w:val="28"/>
        </w:rPr>
        <w:t>, тогда как материал накоплен, начинается его научное осмысление и обобщение имеющегося материала. Таким образом, наука переходит на новый этап развития,</w:t>
      </w:r>
      <w:r w:rsidR="00002491">
        <w:rPr>
          <w:rFonts w:ascii="Times New Roman" w:hAnsi="Times New Roman" w:cs="Times New Roman"/>
          <w:sz w:val="28"/>
          <w:szCs w:val="28"/>
        </w:rPr>
        <w:t xml:space="preserve"> характеризуемый «познанием самой себя».</w:t>
      </w:r>
      <w:r w:rsidR="00002491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:rsidR="00002491" w:rsidRDefault="00002491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 юридическая наука</w:t>
      </w:r>
      <w:r w:rsidR="00194B74">
        <w:rPr>
          <w:rFonts w:ascii="Times New Roman" w:hAnsi="Times New Roman" w:cs="Times New Roman"/>
          <w:sz w:val="28"/>
          <w:szCs w:val="28"/>
        </w:rPr>
        <w:t xml:space="preserve"> с должным опознанием обратилась</w:t>
      </w:r>
      <w:r>
        <w:rPr>
          <w:rFonts w:ascii="Times New Roman" w:hAnsi="Times New Roman" w:cs="Times New Roman"/>
          <w:sz w:val="28"/>
          <w:szCs w:val="28"/>
        </w:rPr>
        <w:t xml:space="preserve"> к осмыслению своей методологии</w:t>
      </w:r>
      <w:r w:rsidR="00194B74">
        <w:rPr>
          <w:rFonts w:ascii="Times New Roman" w:hAnsi="Times New Roman" w:cs="Times New Roman"/>
          <w:sz w:val="28"/>
          <w:szCs w:val="28"/>
        </w:rPr>
        <w:t>.</w:t>
      </w:r>
      <w:r w:rsidR="006537C9">
        <w:rPr>
          <w:rFonts w:ascii="Times New Roman" w:hAnsi="Times New Roman" w:cs="Times New Roman"/>
          <w:sz w:val="28"/>
          <w:szCs w:val="28"/>
        </w:rPr>
        <w:t xml:space="preserve"> Прежде чем перейти к анализу методологии права, необходимо разобраться с понятием методологии как таковой.</w:t>
      </w:r>
    </w:p>
    <w:p w:rsidR="006537C9" w:rsidRDefault="006537C9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Д.А. Керимов полагает, что</w:t>
      </w:r>
      <w:r w:rsidR="002171FD">
        <w:rPr>
          <w:rFonts w:ascii="Times New Roman" w:hAnsi="Times New Roman" w:cs="Times New Roman"/>
          <w:sz w:val="28"/>
          <w:szCs w:val="28"/>
        </w:rPr>
        <w:t xml:space="preserve"> многие исследователи совершают ряд ошибок, когда проводят отождествление методологии и философии, или отводят методолог</w:t>
      </w:r>
      <w:r w:rsidR="00CC18EA">
        <w:rPr>
          <w:rFonts w:ascii="Times New Roman" w:hAnsi="Times New Roman" w:cs="Times New Roman"/>
          <w:sz w:val="28"/>
          <w:szCs w:val="28"/>
        </w:rPr>
        <w:t>ии роль самостоятельной науки, а также объявляя методологией любой  труд, даже имеющий описательный и поверхностный характер. В результате данных действий происходит размыв границ такого понятия как «методология».</w:t>
      </w:r>
      <w:r w:rsidR="00EE7AB3">
        <w:rPr>
          <w:rFonts w:ascii="Times New Roman" w:hAnsi="Times New Roman" w:cs="Times New Roman"/>
          <w:sz w:val="28"/>
          <w:szCs w:val="28"/>
        </w:rPr>
        <w:t xml:space="preserve"> Он считает, что методология – это некое мышление обращенное внутрь себя.</w:t>
      </w:r>
      <w:r w:rsidR="00EE7AB3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5D204A" w:rsidRDefault="005D204A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автор приходит к выводу, что методология анализирует объективные явления с субъективной стороны, в результате чего происходит превращение реальных объектов в их образы.</w:t>
      </w:r>
    </w:p>
    <w:p w:rsidR="006537C9" w:rsidRPr="003A68E3" w:rsidRDefault="00E2339A" w:rsidP="00B63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недооценивать роль философии, как в общенаучной, так и методологии права. Философия является центром, ядром познания</w:t>
      </w:r>
      <w:r w:rsidR="00E92823">
        <w:rPr>
          <w:rFonts w:ascii="Times New Roman" w:hAnsi="Times New Roman" w:cs="Times New Roman"/>
          <w:sz w:val="28"/>
          <w:szCs w:val="28"/>
        </w:rPr>
        <w:t xml:space="preserve">, в силу того, что она не только формируется всеобщие методы познания, но и является общетеоретической предпосылкой любого явления. Тем не менее, методология </w:t>
      </w:r>
      <w:r w:rsidR="00442457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E92823">
        <w:rPr>
          <w:rFonts w:ascii="Times New Roman" w:hAnsi="Times New Roman" w:cs="Times New Roman"/>
          <w:sz w:val="28"/>
          <w:szCs w:val="28"/>
        </w:rPr>
        <w:t>не ограничивается</w:t>
      </w:r>
      <w:r w:rsidR="00442457">
        <w:rPr>
          <w:rFonts w:ascii="Times New Roman" w:hAnsi="Times New Roman" w:cs="Times New Roman"/>
          <w:sz w:val="28"/>
          <w:szCs w:val="28"/>
        </w:rPr>
        <w:t xml:space="preserve"> лишь философией, она включает в себя </w:t>
      </w:r>
      <w:r w:rsidR="00442457" w:rsidRPr="003A68E3">
        <w:rPr>
          <w:rFonts w:ascii="Times New Roman" w:hAnsi="Times New Roman" w:cs="Times New Roman"/>
          <w:sz w:val="28"/>
          <w:szCs w:val="28"/>
        </w:rPr>
        <w:t>общенаучные и частно</w:t>
      </w:r>
      <w:r w:rsidR="00D43528" w:rsidRPr="003A68E3">
        <w:rPr>
          <w:rFonts w:ascii="Times New Roman" w:hAnsi="Times New Roman" w:cs="Times New Roman"/>
          <w:sz w:val="28"/>
          <w:szCs w:val="28"/>
        </w:rPr>
        <w:t>-</w:t>
      </w:r>
      <w:r w:rsidR="00442457" w:rsidRPr="003A68E3">
        <w:rPr>
          <w:rFonts w:ascii="Times New Roman" w:hAnsi="Times New Roman" w:cs="Times New Roman"/>
          <w:sz w:val="28"/>
          <w:szCs w:val="28"/>
        </w:rPr>
        <w:t>научные методы.</w:t>
      </w:r>
    </w:p>
    <w:p w:rsidR="00501649" w:rsidRPr="003A68E3" w:rsidRDefault="00D43528" w:rsidP="00FB6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E3">
        <w:rPr>
          <w:rFonts w:ascii="Times New Roman" w:hAnsi="Times New Roman" w:cs="Times New Roman"/>
          <w:sz w:val="28"/>
          <w:szCs w:val="28"/>
        </w:rPr>
        <w:t>Общенаучная м</w:t>
      </w:r>
      <w:r w:rsidR="00501649" w:rsidRPr="003A68E3">
        <w:rPr>
          <w:rFonts w:ascii="Times New Roman" w:hAnsi="Times New Roman" w:cs="Times New Roman"/>
          <w:sz w:val="28"/>
          <w:szCs w:val="28"/>
        </w:rPr>
        <w:t xml:space="preserve">етодология </w:t>
      </w:r>
      <w:r w:rsidR="00501649" w:rsidRPr="003A68E3">
        <w:rPr>
          <w:rFonts w:ascii="Times New Roman" w:hAnsi="Times New Roman" w:cs="Times New Roman"/>
          <w:sz w:val="28"/>
          <w:szCs w:val="28"/>
        </w:rPr>
        <w:t>также по-разному прослеживаются в философ</w:t>
      </w:r>
      <w:r w:rsidR="00501649" w:rsidRPr="003A68E3">
        <w:rPr>
          <w:rFonts w:ascii="Times New Roman" w:hAnsi="Times New Roman" w:cs="Times New Roman"/>
          <w:sz w:val="28"/>
          <w:szCs w:val="28"/>
        </w:rPr>
        <w:t>ии. Ее</w:t>
      </w:r>
      <w:r w:rsidR="00363437" w:rsidRPr="003A68E3">
        <w:rPr>
          <w:rFonts w:ascii="Times New Roman" w:hAnsi="Times New Roman" w:cs="Times New Roman"/>
          <w:sz w:val="28"/>
          <w:szCs w:val="28"/>
        </w:rPr>
        <w:t xml:space="preserve"> </w:t>
      </w:r>
      <w:r w:rsidR="00501649" w:rsidRPr="003A68E3">
        <w:rPr>
          <w:rFonts w:ascii="Times New Roman" w:hAnsi="Times New Roman" w:cs="Times New Roman"/>
          <w:sz w:val="28"/>
          <w:szCs w:val="28"/>
        </w:rPr>
        <w:t xml:space="preserve"> применение и значение в таком понимании обусловлено формами развития философской методологии. Среди этих форм можно отметить несколько: объективная философская методология; субъективная философская методология; интерсубъективная философская методоло</w:t>
      </w:r>
      <w:r w:rsidR="00FB69C1" w:rsidRPr="003A68E3">
        <w:rPr>
          <w:rFonts w:ascii="Times New Roman" w:hAnsi="Times New Roman" w:cs="Times New Roman"/>
          <w:sz w:val="28"/>
          <w:szCs w:val="28"/>
        </w:rPr>
        <w:t xml:space="preserve">гия. </w:t>
      </w:r>
      <w:r w:rsidR="00501649" w:rsidRPr="003A68E3">
        <w:rPr>
          <w:rFonts w:ascii="Times New Roman" w:hAnsi="Times New Roman" w:cs="Times New Roman"/>
          <w:sz w:val="28"/>
          <w:szCs w:val="28"/>
        </w:rPr>
        <w:t xml:space="preserve"> На каждой из данных стадий доминируют специфические методологические принципы философского постижения</w:t>
      </w:r>
      <w:r w:rsidR="00FB69C1" w:rsidRPr="003A68E3">
        <w:rPr>
          <w:rFonts w:ascii="Times New Roman" w:hAnsi="Times New Roman" w:cs="Times New Roman"/>
          <w:sz w:val="28"/>
          <w:szCs w:val="28"/>
        </w:rPr>
        <w:t xml:space="preserve"> истины</w:t>
      </w:r>
      <w:r w:rsidR="00501649" w:rsidRPr="003A68E3">
        <w:rPr>
          <w:rFonts w:ascii="Times New Roman" w:hAnsi="Times New Roman" w:cs="Times New Roman"/>
          <w:sz w:val="28"/>
          <w:szCs w:val="28"/>
        </w:rPr>
        <w:t>.</w:t>
      </w:r>
    </w:p>
    <w:p w:rsidR="006B4571" w:rsidRPr="006B4571" w:rsidRDefault="00755A45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4571" w:rsidRPr="006B4571">
        <w:rPr>
          <w:rFonts w:ascii="Times New Roman" w:hAnsi="Times New Roman" w:cs="Times New Roman"/>
          <w:sz w:val="28"/>
          <w:szCs w:val="28"/>
        </w:rPr>
        <w:t>се методы, используемые в юридической науке, выстроены в определенной иерархии. Вершину данной иерархии составляю всеобщие методы.</w:t>
      </w:r>
    </w:p>
    <w:p w:rsidR="006B4571" w:rsidRPr="006B4571" w:rsidRDefault="006B4571" w:rsidP="00C3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 xml:space="preserve">Всеобщие философские методы </w:t>
      </w:r>
      <w:r w:rsidR="00085FB6">
        <w:rPr>
          <w:rFonts w:ascii="Times New Roman" w:hAnsi="Times New Roman" w:cs="Times New Roman"/>
          <w:sz w:val="28"/>
          <w:szCs w:val="28"/>
        </w:rPr>
        <w:t xml:space="preserve">характеризуются тем, </w:t>
      </w:r>
      <w:r w:rsidRPr="006B4571">
        <w:rPr>
          <w:rFonts w:ascii="Times New Roman" w:hAnsi="Times New Roman" w:cs="Times New Roman"/>
          <w:sz w:val="28"/>
          <w:szCs w:val="28"/>
        </w:rPr>
        <w:t>что они используются во всех науках и на любых стадиях научного познания.</w:t>
      </w:r>
      <w:r w:rsidR="00C3702E">
        <w:rPr>
          <w:rFonts w:ascii="Times New Roman" w:hAnsi="Times New Roman" w:cs="Times New Roman"/>
          <w:sz w:val="28"/>
          <w:szCs w:val="28"/>
        </w:rPr>
        <w:t xml:space="preserve"> </w:t>
      </w:r>
      <w:r w:rsidRPr="006B4571">
        <w:rPr>
          <w:rFonts w:ascii="Times New Roman" w:hAnsi="Times New Roman" w:cs="Times New Roman"/>
          <w:sz w:val="28"/>
          <w:szCs w:val="28"/>
        </w:rPr>
        <w:t>На практике, всеобщие методы нередко именую философскими. Всеобщие методы делятся на диалектику и метафизику.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Диалектика -  это учение об общих закономерных связях, становлении, развитии бытия и познания, основанных на этом учении методах мышления. Иначе говоря, диалектика это философская теория, метод, концепция развития и методология научного познания в целом.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 xml:space="preserve">Метафизика, наряду с диалектикой, также относится к всеобщим методам юридической науки. Метафизика, как научный метод, является </w:t>
      </w:r>
      <w:r w:rsidRPr="006B4571">
        <w:rPr>
          <w:rFonts w:ascii="Times New Roman" w:hAnsi="Times New Roman" w:cs="Times New Roman"/>
          <w:sz w:val="28"/>
          <w:szCs w:val="28"/>
        </w:rPr>
        <w:lastRenderedPageBreak/>
        <w:t>противоположностью диалектики, поскольку базируется на построении статистический, однозначной и умозрительной картине мира.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Метафизика как научный метод широко используется в познании правовой реальности. К примеру, в изучении государства и права, метафизика  применяется тогда, когда возникает необходимо выделить то или иное явление государственно-правовой действительности или рассмотреть изолированно для более детального анализа.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Общеправовые методы представляют собой приемы, не охватывающие в целом научное познание, но применяемые на определенных этапах. В этом состоит их основное отличие от всеобщих методов.</w:t>
      </w:r>
      <w:r w:rsidRPr="006B4571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</w:p>
    <w:p w:rsidR="006B4571" w:rsidRPr="006B4571" w:rsidRDefault="006B4571" w:rsidP="00480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Общенаучные методы служат некой переходной категорией от философии к специальным научным понятиям. Для них не характерны признаки всеобщности, универсальности философских понятий, в тоже время, они несут в себе общенаучное значение.</w:t>
      </w:r>
      <w:r w:rsidR="00C37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К числу общенаучных методов отнесены: анализ, синтез, индукция, дедукция, гипотеза, моделирование, исторический и логический методы, математический, синергетический и системный подход.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К специфическим общенаучным методам относят математический метод, изучающий количественную сторону явления.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Синергетический метод объясняет появление систем способностью явлений и процессов к спонтанной, не обусловленной их предыдущим количественным развитием, самоорганизации в сложные и целостные объекты.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Системный метод рассматривает объекты и явления как систему, ориентированную на раскрытие целостности объекта, выявление в нем многообразия связей.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 xml:space="preserve">Частно-научные методы юридической науки формируются по средствам использования данных, а также методологических приемов других </w:t>
      </w:r>
      <w:r w:rsidRPr="006B4571">
        <w:rPr>
          <w:rFonts w:ascii="Times New Roman" w:hAnsi="Times New Roman" w:cs="Times New Roman"/>
          <w:sz w:val="28"/>
          <w:szCs w:val="28"/>
        </w:rPr>
        <w:lastRenderedPageBreak/>
        <w:t>конкретных наук - статистики, социологии, кибернетики, психологии и других наук.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 xml:space="preserve"> Метод общей социологии, например, сам является комплексным и включает в себя математический, статистический методы, метод социального эксперимента.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Метод правовой кибернетики является относительно новым методом и позволяет на базе информационной системы и технических средств кибернетики получить новые сведения о праве и государстве.</w:t>
      </w:r>
    </w:p>
    <w:p w:rsid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71">
        <w:rPr>
          <w:rFonts w:ascii="Times New Roman" w:hAnsi="Times New Roman" w:cs="Times New Roman"/>
          <w:sz w:val="28"/>
          <w:szCs w:val="28"/>
        </w:rPr>
        <w:t>Довольно распространенным методом является метод юридического толкования, с помощью которого можно уяснить содержание правовых актов</w:t>
      </w:r>
      <w:r w:rsidR="00294D43">
        <w:rPr>
          <w:rFonts w:ascii="Times New Roman" w:hAnsi="Times New Roman" w:cs="Times New Roman"/>
          <w:sz w:val="28"/>
          <w:szCs w:val="28"/>
        </w:rPr>
        <w:t>.</w:t>
      </w: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E9D" w:rsidRDefault="00401E9D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E9D" w:rsidRDefault="00401E9D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E9D" w:rsidRDefault="00401E9D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E9D" w:rsidRDefault="00401E9D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43" w:rsidRDefault="00294D43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4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E49F2" w:rsidRPr="00294D43" w:rsidRDefault="00EE49F2" w:rsidP="00294D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43" w:rsidRPr="00294D43" w:rsidRDefault="00294D43" w:rsidP="00294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43">
        <w:rPr>
          <w:rFonts w:ascii="Times New Roman" w:hAnsi="Times New Roman" w:cs="Times New Roman"/>
          <w:sz w:val="28"/>
          <w:szCs w:val="28"/>
        </w:rPr>
        <w:t>Подводя итог сказанному выше можно сделать следующие выводы:</w:t>
      </w:r>
    </w:p>
    <w:p w:rsidR="00962F09" w:rsidRPr="00ED76A0" w:rsidRDefault="00401E9D" w:rsidP="00ED76A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A0">
        <w:rPr>
          <w:rFonts w:ascii="Times New Roman" w:hAnsi="Times New Roman" w:cs="Times New Roman"/>
          <w:sz w:val="28"/>
          <w:szCs w:val="28"/>
        </w:rPr>
        <w:t>Следует различать общенаучную методологию, которая основывается на философии и отраслевую методологию</w:t>
      </w:r>
      <w:r w:rsidR="008D55EB" w:rsidRPr="00ED76A0">
        <w:rPr>
          <w:rFonts w:ascii="Times New Roman" w:hAnsi="Times New Roman" w:cs="Times New Roman"/>
          <w:sz w:val="28"/>
          <w:szCs w:val="28"/>
        </w:rPr>
        <w:t>, в том числе методологию</w:t>
      </w:r>
      <w:r w:rsidR="00962F09" w:rsidRPr="00ED76A0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8D55EB" w:rsidRPr="00ED76A0">
        <w:rPr>
          <w:rFonts w:ascii="Times New Roman" w:hAnsi="Times New Roman" w:cs="Times New Roman"/>
          <w:sz w:val="28"/>
          <w:szCs w:val="28"/>
        </w:rPr>
        <w:t>, которая</w:t>
      </w:r>
      <w:r w:rsidR="00962F09" w:rsidRPr="00ED76A0">
        <w:rPr>
          <w:rFonts w:ascii="Times New Roman" w:hAnsi="Times New Roman" w:cs="Times New Roman"/>
          <w:sz w:val="28"/>
          <w:szCs w:val="28"/>
        </w:rPr>
        <w:t xml:space="preserve"> появилась относительно недавно</w:t>
      </w:r>
      <w:r w:rsidR="008D55EB" w:rsidRPr="00ED76A0">
        <w:rPr>
          <w:rFonts w:ascii="Times New Roman" w:hAnsi="Times New Roman" w:cs="Times New Roman"/>
          <w:sz w:val="28"/>
          <w:szCs w:val="28"/>
        </w:rPr>
        <w:t xml:space="preserve"> и в настоящее время характеризуется активным изучением.</w:t>
      </w:r>
    </w:p>
    <w:p w:rsidR="00294D43" w:rsidRPr="00ED76A0" w:rsidRDefault="00294D43" w:rsidP="00ED76A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A0">
        <w:rPr>
          <w:rFonts w:ascii="Times New Roman" w:hAnsi="Times New Roman" w:cs="Times New Roman"/>
          <w:sz w:val="28"/>
          <w:szCs w:val="28"/>
        </w:rPr>
        <w:t>Все методы, используемые в юридической науке, составляют определенную иерархию. Возглавляют данную иерархию всеобщие методы</w:t>
      </w:r>
    </w:p>
    <w:p w:rsidR="00294D43" w:rsidRPr="00ED76A0" w:rsidRDefault="00294D43" w:rsidP="00ED76A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A0">
        <w:rPr>
          <w:rFonts w:ascii="Times New Roman" w:hAnsi="Times New Roman" w:cs="Times New Roman"/>
          <w:sz w:val="28"/>
          <w:szCs w:val="28"/>
        </w:rPr>
        <w:t>Всеобщие методы, именуемые также философскими</w:t>
      </w:r>
      <w:r w:rsidR="00ED76A0">
        <w:rPr>
          <w:rFonts w:ascii="Times New Roman" w:hAnsi="Times New Roman" w:cs="Times New Roman"/>
          <w:sz w:val="28"/>
          <w:szCs w:val="28"/>
        </w:rPr>
        <w:t>,</w:t>
      </w:r>
      <w:r w:rsidRPr="00ED76A0">
        <w:rPr>
          <w:rFonts w:ascii="Times New Roman" w:hAnsi="Times New Roman" w:cs="Times New Roman"/>
          <w:sz w:val="28"/>
          <w:szCs w:val="28"/>
        </w:rPr>
        <w:t xml:space="preserve"> применяются на любом этапе познания, во всех науках, в этом проявляется их всеобщность. Они составляют ядро методологии.</w:t>
      </w:r>
    </w:p>
    <w:p w:rsidR="00294D43" w:rsidRPr="00ED76A0" w:rsidRDefault="00294D43" w:rsidP="00ED76A0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A0">
        <w:rPr>
          <w:rFonts w:ascii="Times New Roman" w:hAnsi="Times New Roman" w:cs="Times New Roman"/>
          <w:sz w:val="28"/>
          <w:szCs w:val="28"/>
        </w:rPr>
        <w:t xml:space="preserve">Общенаучные методы являются совокупностью приемов, которые не охватываю все научное познание, но применяются на отдельных его этапах, </w:t>
      </w:r>
      <w:r w:rsidR="00962F09" w:rsidRPr="00ED76A0">
        <w:rPr>
          <w:rFonts w:ascii="Times New Roman" w:hAnsi="Times New Roman" w:cs="Times New Roman"/>
          <w:sz w:val="28"/>
          <w:szCs w:val="28"/>
        </w:rPr>
        <w:t xml:space="preserve">в отличие от всеобщих методов. </w:t>
      </w:r>
      <w:r w:rsidRPr="00ED76A0">
        <w:rPr>
          <w:rFonts w:ascii="Times New Roman" w:hAnsi="Times New Roman" w:cs="Times New Roman"/>
          <w:sz w:val="28"/>
          <w:szCs w:val="28"/>
        </w:rPr>
        <w:t>Общенаучные методы служат связующим звеном между философскими (общенаучными) и частно</w:t>
      </w:r>
      <w:r w:rsidR="00ED76A0" w:rsidRPr="00ED76A0">
        <w:rPr>
          <w:rFonts w:ascii="Times New Roman" w:hAnsi="Times New Roman" w:cs="Times New Roman"/>
          <w:sz w:val="28"/>
          <w:szCs w:val="28"/>
        </w:rPr>
        <w:t>-</w:t>
      </w:r>
      <w:r w:rsidRPr="00ED76A0">
        <w:rPr>
          <w:rFonts w:ascii="Times New Roman" w:hAnsi="Times New Roman" w:cs="Times New Roman"/>
          <w:sz w:val="28"/>
          <w:szCs w:val="28"/>
        </w:rPr>
        <w:t>научными методами конкретных наук.</w:t>
      </w:r>
    </w:p>
    <w:p w:rsidR="00EE7477" w:rsidRDefault="00294D43" w:rsidP="00EE747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A0">
        <w:rPr>
          <w:rFonts w:ascii="Times New Roman" w:hAnsi="Times New Roman" w:cs="Times New Roman"/>
          <w:sz w:val="28"/>
          <w:szCs w:val="28"/>
        </w:rPr>
        <w:t>Практика использования философских и общенаучн</w:t>
      </w:r>
      <w:r w:rsidR="00ED76A0">
        <w:rPr>
          <w:rFonts w:ascii="Times New Roman" w:hAnsi="Times New Roman" w:cs="Times New Roman"/>
          <w:sz w:val="28"/>
          <w:szCs w:val="28"/>
        </w:rPr>
        <w:t>ых методов в исследовании права</w:t>
      </w:r>
      <w:r w:rsidRPr="00ED76A0">
        <w:rPr>
          <w:rFonts w:ascii="Times New Roman" w:hAnsi="Times New Roman" w:cs="Times New Roman"/>
          <w:sz w:val="28"/>
          <w:szCs w:val="28"/>
        </w:rPr>
        <w:t xml:space="preserve"> обусловила появление в содержании этих методов характерных, специфических элементов. В таком виде они обретают в правоведении название частных методов правовой науки, являясь, по существу, специфическим преломлением общефилософских и общенаучных методов.</w:t>
      </w:r>
    </w:p>
    <w:p w:rsidR="00EE7477" w:rsidRPr="00EE1A7D" w:rsidRDefault="00EE1A7D" w:rsidP="00EE747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7D">
        <w:rPr>
          <w:rFonts w:ascii="Times New Roman" w:hAnsi="Times New Roman" w:cs="Times New Roman"/>
          <w:sz w:val="28"/>
          <w:szCs w:val="28"/>
        </w:rPr>
        <w:t>К</w:t>
      </w:r>
      <w:r w:rsidR="00EE7477" w:rsidRPr="00EE1A7D">
        <w:rPr>
          <w:rFonts w:ascii="Times New Roman" w:hAnsi="Times New Roman" w:cs="Times New Roman"/>
          <w:sz w:val="28"/>
          <w:szCs w:val="28"/>
        </w:rPr>
        <w:t>атегория</w:t>
      </w:r>
      <w:r w:rsidRPr="00EE1A7D">
        <w:rPr>
          <w:rFonts w:ascii="Times New Roman" w:hAnsi="Times New Roman" w:cs="Times New Roman"/>
          <w:sz w:val="28"/>
          <w:szCs w:val="28"/>
        </w:rPr>
        <w:t xml:space="preserve"> «методология»</w:t>
      </w:r>
      <w:r w:rsidR="00EE7477" w:rsidRPr="00EE1A7D">
        <w:rPr>
          <w:rFonts w:ascii="Times New Roman" w:hAnsi="Times New Roman" w:cs="Times New Roman"/>
          <w:sz w:val="28"/>
          <w:szCs w:val="28"/>
        </w:rPr>
        <w:t xml:space="preserve"> не является исключительно правовой. Ее следует отнести к универсальным междисциплинарным понятиям. В случае применения </w:t>
      </w:r>
      <w:r w:rsidRPr="00EE1A7D">
        <w:rPr>
          <w:rFonts w:ascii="Times New Roman" w:hAnsi="Times New Roman" w:cs="Times New Roman"/>
          <w:sz w:val="28"/>
          <w:szCs w:val="28"/>
        </w:rPr>
        <w:t xml:space="preserve">методологии </w:t>
      </w:r>
      <w:r w:rsidR="00EE7477" w:rsidRPr="00EE1A7D">
        <w:rPr>
          <w:rFonts w:ascii="Times New Roman" w:hAnsi="Times New Roman" w:cs="Times New Roman"/>
          <w:sz w:val="28"/>
          <w:szCs w:val="28"/>
        </w:rPr>
        <w:t>в правовой сфере требуется адаптация исследуемого понятия к существующим категориям и правилам. Таким образом, философский анализ категории «</w:t>
      </w:r>
      <w:r w:rsidRPr="00EE1A7D">
        <w:rPr>
          <w:rFonts w:ascii="Times New Roman" w:hAnsi="Times New Roman" w:cs="Times New Roman"/>
          <w:sz w:val="28"/>
          <w:szCs w:val="28"/>
        </w:rPr>
        <w:t>методология</w:t>
      </w:r>
      <w:r w:rsidR="00EE7477" w:rsidRPr="00EE1A7D">
        <w:rPr>
          <w:rFonts w:ascii="Times New Roman" w:hAnsi="Times New Roman" w:cs="Times New Roman"/>
          <w:sz w:val="28"/>
          <w:szCs w:val="28"/>
        </w:rPr>
        <w:t xml:space="preserve">» способствовал определенной систематизации и объективизации знаний ней. Именно в результате философского осмысления </w:t>
      </w:r>
      <w:r w:rsidRPr="00EE1A7D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="00EE7477" w:rsidRPr="00EE1A7D">
        <w:rPr>
          <w:rFonts w:ascii="Times New Roman" w:hAnsi="Times New Roman" w:cs="Times New Roman"/>
          <w:sz w:val="28"/>
          <w:szCs w:val="28"/>
        </w:rPr>
        <w:t xml:space="preserve">получил ряд новых </w:t>
      </w:r>
      <w:r w:rsidR="00EE7477" w:rsidRPr="00EE1A7D">
        <w:rPr>
          <w:rFonts w:ascii="Times New Roman" w:hAnsi="Times New Roman" w:cs="Times New Roman"/>
          <w:sz w:val="28"/>
          <w:szCs w:val="28"/>
        </w:rPr>
        <w:lastRenderedPageBreak/>
        <w:t>теоретических значений, нашедших свое применение в различных областях научного знания в качестве объяснения многообразия объектов и явлений материального мира.</w:t>
      </w:r>
    </w:p>
    <w:p w:rsidR="00EE7477" w:rsidRPr="00103711" w:rsidRDefault="00EE7477" w:rsidP="00EE7477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E7477" w:rsidRPr="00ED76A0" w:rsidRDefault="00EE7477" w:rsidP="00EE747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Pr="00294D43" w:rsidRDefault="00294D43" w:rsidP="00294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Pr="00294D43" w:rsidRDefault="00294D43" w:rsidP="00294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43" w:rsidRPr="006B4571" w:rsidRDefault="00294D43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Default="00C94BDA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94BDA" w:rsidRDefault="00C94BDA" w:rsidP="00EE49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94BDA" w:rsidRPr="006B4571" w:rsidRDefault="00C94BDA" w:rsidP="003A68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BDA" w:rsidRPr="003A68E3" w:rsidRDefault="00C94BDA" w:rsidP="003A68E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E3">
        <w:rPr>
          <w:rFonts w:ascii="Times New Roman" w:hAnsi="Times New Roman" w:cs="Times New Roman"/>
          <w:sz w:val="28"/>
          <w:szCs w:val="28"/>
        </w:rPr>
        <w:t xml:space="preserve">Керимов Д.А. </w:t>
      </w:r>
      <w:r w:rsidRPr="003A68E3">
        <w:rPr>
          <w:rFonts w:ascii="Times New Roman" w:hAnsi="Times New Roman" w:cs="Times New Roman"/>
          <w:sz w:val="28"/>
          <w:szCs w:val="28"/>
        </w:rPr>
        <w:t>Методология права : Предмет, функции, проблемы философии права / Д. А. Керимов; Ин-т соц.-полит. исслед. Рос. акад. наук и др. - [3-е изд., перераб. и доп.]. - М. : Изд-во Соврем. гуманитар. ун-та, 2011. – С. 28 -29 520 с.</w:t>
      </w:r>
    </w:p>
    <w:p w:rsidR="00C94BDA" w:rsidRPr="003A68E3" w:rsidRDefault="00C94BDA" w:rsidP="003A68E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E3">
        <w:rPr>
          <w:rFonts w:ascii="Times New Roman" w:hAnsi="Times New Roman" w:cs="Times New Roman"/>
          <w:sz w:val="28"/>
          <w:szCs w:val="28"/>
        </w:rPr>
        <w:t xml:space="preserve">Пьянов Н. А. О понятии методологии юридической науки // Пролог: журнал о праве. 2019. №4. </w:t>
      </w:r>
    </w:p>
    <w:p w:rsidR="00C94BDA" w:rsidRPr="003A68E3" w:rsidRDefault="00C94BDA" w:rsidP="003A68E3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E3">
        <w:rPr>
          <w:rFonts w:ascii="Times New Roman" w:hAnsi="Times New Roman" w:cs="Times New Roman"/>
          <w:sz w:val="28"/>
          <w:szCs w:val="28"/>
        </w:rPr>
        <w:t>Хорошильцев А. И. Системообразующая методология юридического познания: аспект теорий права и власти// Философия права. 2017. №3.</w:t>
      </w: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Pr="006B4571" w:rsidRDefault="006B4571" w:rsidP="006B4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571" w:rsidRDefault="006B4571" w:rsidP="00D53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8FE" w:rsidRPr="009418FE" w:rsidRDefault="009418FE" w:rsidP="00941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8FE" w:rsidRPr="00D53B50" w:rsidRDefault="009418FE" w:rsidP="00941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18FE" w:rsidRPr="00D53B50" w:rsidSect="00625DF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CD" w:rsidRDefault="003845CD" w:rsidP="00625DFC">
      <w:pPr>
        <w:spacing w:after="0" w:line="240" w:lineRule="auto"/>
      </w:pPr>
      <w:r>
        <w:separator/>
      </w:r>
    </w:p>
  </w:endnote>
  <w:endnote w:type="continuationSeparator" w:id="0">
    <w:p w:rsidR="003845CD" w:rsidRDefault="003845CD" w:rsidP="0062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37322"/>
      <w:docPartObj>
        <w:docPartGallery w:val="Page Numbers (Bottom of Page)"/>
        <w:docPartUnique/>
      </w:docPartObj>
    </w:sdtPr>
    <w:sdtContent>
      <w:p w:rsidR="00625DFC" w:rsidRDefault="00625D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A0">
          <w:rPr>
            <w:noProof/>
          </w:rPr>
          <w:t>11</w:t>
        </w:r>
        <w:r>
          <w:fldChar w:fldCharType="end"/>
        </w:r>
      </w:p>
    </w:sdtContent>
  </w:sdt>
  <w:p w:rsidR="00625DFC" w:rsidRDefault="00625D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CD" w:rsidRDefault="003845CD" w:rsidP="00625DFC">
      <w:pPr>
        <w:spacing w:after="0" w:line="240" w:lineRule="auto"/>
      </w:pPr>
      <w:r>
        <w:separator/>
      </w:r>
    </w:p>
  </w:footnote>
  <w:footnote w:type="continuationSeparator" w:id="0">
    <w:p w:rsidR="003845CD" w:rsidRDefault="003845CD" w:rsidP="00625DFC">
      <w:pPr>
        <w:spacing w:after="0" w:line="240" w:lineRule="auto"/>
      </w:pPr>
      <w:r>
        <w:continuationSeparator/>
      </w:r>
    </w:p>
  </w:footnote>
  <w:footnote w:id="1">
    <w:p w:rsidR="00002491" w:rsidRPr="00C94BDA" w:rsidRDefault="00002491" w:rsidP="00C94BD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94BDA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94BDA">
        <w:rPr>
          <w:rFonts w:ascii="Times New Roman" w:hAnsi="Times New Roman" w:cs="Times New Roman"/>
          <w:sz w:val="24"/>
          <w:szCs w:val="24"/>
        </w:rPr>
        <w:t xml:space="preserve"> </w:t>
      </w:r>
      <w:r w:rsidR="00194B74" w:rsidRPr="00C94BDA">
        <w:rPr>
          <w:rFonts w:ascii="Times New Roman" w:hAnsi="Times New Roman" w:cs="Times New Roman"/>
          <w:sz w:val="24"/>
          <w:szCs w:val="24"/>
        </w:rPr>
        <w:t>Пьянов Н. А. О понятии методологии юридической науки // Пролог: журнал о праве. 2019. №4. С.34-36</w:t>
      </w:r>
    </w:p>
  </w:footnote>
  <w:footnote w:id="2">
    <w:p w:rsidR="00EE7AB3" w:rsidRPr="00C94BDA" w:rsidRDefault="00EE7AB3" w:rsidP="00C94BD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94BDA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94BDA">
        <w:rPr>
          <w:rFonts w:ascii="Times New Roman" w:hAnsi="Times New Roman" w:cs="Times New Roman"/>
          <w:sz w:val="24"/>
          <w:szCs w:val="24"/>
        </w:rPr>
        <w:t xml:space="preserve"> Методология права : Предмет, функции, проблемы философии права / Д. А. Керимов; Ин-т соц.-полит. исслед. Рос. акад. наук и др. - [3-е изд., перераб. и доп.]. - М. : Изд-в</w:t>
      </w:r>
      <w:r w:rsidR="005D204A" w:rsidRPr="00C94BDA">
        <w:rPr>
          <w:rFonts w:ascii="Times New Roman" w:hAnsi="Times New Roman" w:cs="Times New Roman"/>
          <w:sz w:val="24"/>
          <w:szCs w:val="24"/>
        </w:rPr>
        <w:t>о Соврем. гуманитар. ун-та, 2011</w:t>
      </w:r>
      <w:r w:rsidRPr="00C94BDA">
        <w:rPr>
          <w:rFonts w:ascii="Times New Roman" w:hAnsi="Times New Roman" w:cs="Times New Roman"/>
          <w:sz w:val="24"/>
          <w:szCs w:val="24"/>
        </w:rPr>
        <w:t xml:space="preserve">. </w:t>
      </w:r>
      <w:r w:rsidR="005D204A" w:rsidRPr="00C94BDA">
        <w:rPr>
          <w:rFonts w:ascii="Times New Roman" w:hAnsi="Times New Roman" w:cs="Times New Roman"/>
          <w:sz w:val="24"/>
          <w:szCs w:val="24"/>
        </w:rPr>
        <w:t>–</w:t>
      </w:r>
      <w:r w:rsidRPr="00C94BDA">
        <w:rPr>
          <w:rFonts w:ascii="Times New Roman" w:hAnsi="Times New Roman" w:cs="Times New Roman"/>
          <w:sz w:val="24"/>
          <w:szCs w:val="24"/>
        </w:rPr>
        <w:t xml:space="preserve"> </w:t>
      </w:r>
      <w:r w:rsidR="005D204A" w:rsidRPr="00C94BDA">
        <w:rPr>
          <w:rFonts w:ascii="Times New Roman" w:hAnsi="Times New Roman" w:cs="Times New Roman"/>
          <w:sz w:val="24"/>
          <w:szCs w:val="24"/>
        </w:rPr>
        <w:t xml:space="preserve">С. 28 -29 </w:t>
      </w:r>
      <w:r w:rsidRPr="00C94BDA">
        <w:rPr>
          <w:rFonts w:ascii="Times New Roman" w:hAnsi="Times New Roman" w:cs="Times New Roman"/>
          <w:sz w:val="24"/>
          <w:szCs w:val="24"/>
        </w:rPr>
        <w:t>520 с.</w:t>
      </w:r>
    </w:p>
  </w:footnote>
  <w:footnote w:id="3">
    <w:p w:rsidR="006B4571" w:rsidRPr="00F712E8" w:rsidRDefault="006B4571" w:rsidP="00C94BDA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4BDA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94BDA">
        <w:rPr>
          <w:rFonts w:ascii="Times New Roman" w:hAnsi="Times New Roman" w:cs="Times New Roman"/>
          <w:sz w:val="24"/>
          <w:szCs w:val="24"/>
        </w:rPr>
        <w:t xml:space="preserve"> </w:t>
      </w:r>
      <w:r w:rsidRPr="00C94BDA">
        <w:rPr>
          <w:rFonts w:ascii="Times New Roman" w:hAnsi="Times New Roman" w:cs="Times New Roman"/>
          <w:color w:val="000000"/>
          <w:sz w:val="24"/>
          <w:szCs w:val="24"/>
        </w:rPr>
        <w:t>Хорошильцев А. И.</w:t>
      </w:r>
      <w:r w:rsidR="00C94BDA" w:rsidRPr="00C9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4BDA">
        <w:rPr>
          <w:rFonts w:ascii="Times New Roman" w:hAnsi="Times New Roman" w:cs="Times New Roman"/>
          <w:color w:val="000000"/>
          <w:sz w:val="24"/>
          <w:szCs w:val="24"/>
        </w:rPr>
        <w:t xml:space="preserve">Системообразующая методология юридического познания: аспект теорий права и </w:t>
      </w:r>
      <w:r w:rsidR="00C94BDA" w:rsidRPr="00C94BDA">
        <w:rPr>
          <w:rFonts w:ascii="Times New Roman" w:hAnsi="Times New Roman" w:cs="Times New Roman"/>
          <w:color w:val="000000"/>
          <w:sz w:val="24"/>
          <w:szCs w:val="24"/>
        </w:rPr>
        <w:t>власти</w:t>
      </w:r>
      <w:r w:rsidRPr="00C94BDA">
        <w:rPr>
          <w:rFonts w:ascii="Times New Roman" w:hAnsi="Times New Roman" w:cs="Times New Roman"/>
          <w:color w:val="000000"/>
          <w:sz w:val="24"/>
          <w:szCs w:val="24"/>
        </w:rPr>
        <w:t>// Философия права. 2017. №3.С.56-57</w:t>
      </w:r>
      <w:r w:rsidRPr="00F712E8">
        <w:rPr>
          <w:rFonts w:ascii="Times New Roman" w:hAnsi="Times New Roman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C57"/>
    <w:multiLevelType w:val="hybridMultilevel"/>
    <w:tmpl w:val="2D3A9930"/>
    <w:lvl w:ilvl="0" w:tplc="73BA47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E34967"/>
    <w:multiLevelType w:val="hybridMultilevel"/>
    <w:tmpl w:val="737E2790"/>
    <w:lvl w:ilvl="0" w:tplc="16B22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6015C"/>
    <w:multiLevelType w:val="hybridMultilevel"/>
    <w:tmpl w:val="FF1441B4"/>
    <w:lvl w:ilvl="0" w:tplc="16B22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9C5DE6"/>
    <w:multiLevelType w:val="hybridMultilevel"/>
    <w:tmpl w:val="AFB0A2CE"/>
    <w:lvl w:ilvl="0" w:tplc="16B22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3"/>
    <w:rsid w:val="00002491"/>
    <w:rsid w:val="00085FB6"/>
    <w:rsid w:val="000C7FAB"/>
    <w:rsid w:val="001633FA"/>
    <w:rsid w:val="00194B74"/>
    <w:rsid w:val="001C6EFB"/>
    <w:rsid w:val="002171FD"/>
    <w:rsid w:val="00294D43"/>
    <w:rsid w:val="00296D92"/>
    <w:rsid w:val="0029774B"/>
    <w:rsid w:val="002A744E"/>
    <w:rsid w:val="002E3232"/>
    <w:rsid w:val="002E71A2"/>
    <w:rsid w:val="002F7462"/>
    <w:rsid w:val="00360E9D"/>
    <w:rsid w:val="00363437"/>
    <w:rsid w:val="003845CD"/>
    <w:rsid w:val="003A68E3"/>
    <w:rsid w:val="00401E9D"/>
    <w:rsid w:val="00442457"/>
    <w:rsid w:val="004455C5"/>
    <w:rsid w:val="00451FF1"/>
    <w:rsid w:val="00455856"/>
    <w:rsid w:val="004804C8"/>
    <w:rsid w:val="004D0853"/>
    <w:rsid w:val="00501649"/>
    <w:rsid w:val="0053518E"/>
    <w:rsid w:val="00543666"/>
    <w:rsid w:val="00545283"/>
    <w:rsid w:val="005B63C6"/>
    <w:rsid w:val="005C64A7"/>
    <w:rsid w:val="005D204A"/>
    <w:rsid w:val="005E3CCC"/>
    <w:rsid w:val="006176A6"/>
    <w:rsid w:val="00625DFC"/>
    <w:rsid w:val="00643136"/>
    <w:rsid w:val="006537C9"/>
    <w:rsid w:val="006B4571"/>
    <w:rsid w:val="006B6B03"/>
    <w:rsid w:val="006D760D"/>
    <w:rsid w:val="007502E3"/>
    <w:rsid w:val="00755A45"/>
    <w:rsid w:val="007E04C8"/>
    <w:rsid w:val="00893A4B"/>
    <w:rsid w:val="008B718C"/>
    <w:rsid w:val="008D55EB"/>
    <w:rsid w:val="009418FE"/>
    <w:rsid w:val="00962F09"/>
    <w:rsid w:val="009711AE"/>
    <w:rsid w:val="009E5E1D"/>
    <w:rsid w:val="00A150A6"/>
    <w:rsid w:val="00A245B5"/>
    <w:rsid w:val="00A5124A"/>
    <w:rsid w:val="00A6120B"/>
    <w:rsid w:val="00A92008"/>
    <w:rsid w:val="00AC7A14"/>
    <w:rsid w:val="00B13C79"/>
    <w:rsid w:val="00B444DB"/>
    <w:rsid w:val="00B63D21"/>
    <w:rsid w:val="00BB0531"/>
    <w:rsid w:val="00BB7239"/>
    <w:rsid w:val="00BE33F3"/>
    <w:rsid w:val="00C11551"/>
    <w:rsid w:val="00C3702E"/>
    <w:rsid w:val="00C6345D"/>
    <w:rsid w:val="00C94BDA"/>
    <w:rsid w:val="00CC18EA"/>
    <w:rsid w:val="00D43528"/>
    <w:rsid w:val="00D53B50"/>
    <w:rsid w:val="00D67F21"/>
    <w:rsid w:val="00DC5EF5"/>
    <w:rsid w:val="00E2339A"/>
    <w:rsid w:val="00E73668"/>
    <w:rsid w:val="00E92823"/>
    <w:rsid w:val="00ED76A0"/>
    <w:rsid w:val="00EE1A7D"/>
    <w:rsid w:val="00EE49F2"/>
    <w:rsid w:val="00EE7477"/>
    <w:rsid w:val="00EE7AB3"/>
    <w:rsid w:val="00F35BA0"/>
    <w:rsid w:val="00FB69C1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5DFC"/>
  </w:style>
  <w:style w:type="paragraph" w:styleId="ab">
    <w:name w:val="footer"/>
    <w:basedOn w:val="a"/>
    <w:link w:val="ac"/>
    <w:uiPriority w:val="99"/>
    <w:unhideWhenUsed/>
    <w:rsid w:val="006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5DFC"/>
  </w:style>
  <w:style w:type="paragraph" w:styleId="ad">
    <w:name w:val="footnote text"/>
    <w:basedOn w:val="a"/>
    <w:link w:val="ae"/>
    <w:uiPriority w:val="99"/>
    <w:semiHidden/>
    <w:unhideWhenUsed/>
    <w:rsid w:val="0000249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02491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0024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5DFC"/>
  </w:style>
  <w:style w:type="paragraph" w:styleId="ab">
    <w:name w:val="footer"/>
    <w:basedOn w:val="a"/>
    <w:link w:val="ac"/>
    <w:uiPriority w:val="99"/>
    <w:unhideWhenUsed/>
    <w:rsid w:val="0062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5DFC"/>
  </w:style>
  <w:style w:type="paragraph" w:styleId="ad">
    <w:name w:val="footnote text"/>
    <w:basedOn w:val="a"/>
    <w:link w:val="ae"/>
    <w:uiPriority w:val="99"/>
    <w:semiHidden/>
    <w:unhideWhenUsed/>
    <w:rsid w:val="0000249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02491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002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7198-7B2E-4B75-A3C9-E8F6C87D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79376331110</cp:lastModifiedBy>
  <cp:revision>2</cp:revision>
  <dcterms:created xsi:type="dcterms:W3CDTF">2021-11-17T13:05:00Z</dcterms:created>
  <dcterms:modified xsi:type="dcterms:W3CDTF">2021-11-17T13:05:00Z</dcterms:modified>
</cp:coreProperties>
</file>